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17" w:rsidRDefault="00EA4517" w:rsidP="00EA4517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EA4517" w:rsidRPr="00385720" w:rsidRDefault="00EA4517" w:rsidP="00EA4517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EA4517" w:rsidRDefault="00EA4517" w:rsidP="00EA4517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EA4517" w:rsidRDefault="00EA4517" w:rsidP="00EA4517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EA4517" w:rsidRDefault="00EA4517" w:rsidP="00EA4517">
      <w:pPr>
        <w:pStyle w:val="Style4"/>
        <w:widowControl/>
        <w:spacing w:line="240" w:lineRule="exact"/>
        <w:ind w:left="5035" w:right="998"/>
        <w:jc w:val="center"/>
      </w:pPr>
      <w:r>
        <w:t xml:space="preserve">                            </w:t>
      </w:r>
      <w:r w:rsidRPr="00CC23B6">
        <w:t>УТВЕРЖДАЮ</w:t>
      </w:r>
    </w:p>
    <w:p w:rsidR="00EA4517" w:rsidRPr="00CC23B6" w:rsidRDefault="00EA4517" w:rsidP="00EA4517">
      <w:pPr>
        <w:pStyle w:val="Style4"/>
        <w:widowControl/>
        <w:spacing w:line="240" w:lineRule="exact"/>
        <w:ind w:left="5035" w:right="998"/>
        <w:jc w:val="right"/>
      </w:pPr>
      <w:r>
        <w:t>Ректор</w:t>
      </w:r>
      <w:r w:rsidRPr="00CC23B6">
        <w:t xml:space="preserve"> АНО</w:t>
      </w:r>
      <w:r>
        <w:t xml:space="preserve"> ДПО «ЦМИ</w:t>
      </w:r>
      <w:r w:rsidRPr="00CC23B6">
        <w:t>»</w:t>
      </w:r>
    </w:p>
    <w:p w:rsidR="00EA4517" w:rsidRPr="00CC23B6" w:rsidRDefault="00EA4517" w:rsidP="00EA4517">
      <w:pPr>
        <w:pStyle w:val="Style4"/>
        <w:widowControl/>
        <w:spacing w:line="240" w:lineRule="exact"/>
        <w:ind w:left="5035" w:right="998"/>
        <w:jc w:val="right"/>
      </w:pPr>
      <w:r>
        <w:t>А.Х</w:t>
      </w:r>
      <w:r w:rsidRPr="00CC23B6">
        <w:t xml:space="preserve">. </w:t>
      </w:r>
      <w:proofErr w:type="spellStart"/>
      <w:r>
        <w:t>Тамбиев</w:t>
      </w:r>
      <w:proofErr w:type="spellEnd"/>
    </w:p>
    <w:p w:rsidR="00EA4517" w:rsidRPr="00CC23B6" w:rsidRDefault="00EA4517" w:rsidP="00EA4517">
      <w:pPr>
        <w:pStyle w:val="Style4"/>
        <w:widowControl/>
        <w:spacing w:line="240" w:lineRule="exact"/>
        <w:ind w:right="998"/>
      </w:pPr>
    </w:p>
    <w:p w:rsidR="00EA4517" w:rsidRPr="00CC23B6" w:rsidRDefault="00EA4517" w:rsidP="00EA4517">
      <w:pPr>
        <w:pStyle w:val="Style4"/>
        <w:widowControl/>
        <w:spacing w:line="240" w:lineRule="exact"/>
        <w:ind w:left="5035" w:right="998"/>
        <w:jc w:val="right"/>
      </w:pPr>
      <w:r w:rsidRPr="00CC23B6">
        <w:rPr>
          <w:u w:val="single"/>
        </w:rPr>
        <w:t>«____»</w:t>
      </w:r>
      <w:r w:rsidRPr="00CC23B6">
        <w:t xml:space="preserve"> </w:t>
      </w:r>
      <w:r w:rsidRPr="00CC23B6">
        <w:rPr>
          <w:u w:val="single"/>
        </w:rPr>
        <w:t>_________</w:t>
      </w:r>
      <w:r>
        <w:t>2016</w:t>
      </w:r>
      <w:r w:rsidRPr="00CC23B6">
        <w:t xml:space="preserve"> г.</w:t>
      </w: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EA4517" w:rsidRDefault="00EA4517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</w:t>
      </w:r>
      <w:r w:rsidRPr="00227804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</w:t>
      </w:r>
      <w:r w:rsidRPr="0022780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тематического усовершенствования</w:t>
      </w:r>
    </w:p>
    <w:p w:rsidR="00805FB9" w:rsidRPr="006119C8" w:rsidRDefault="009F46AF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B18D8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Актуальные вопросы онкологии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EA4517">
      <w:pPr>
        <w:pStyle w:val="Style8"/>
        <w:widowControl/>
        <w:spacing w:line="240" w:lineRule="auto"/>
      </w:pPr>
      <w:r w:rsidRPr="006119C8">
        <w:rPr>
          <w:b/>
        </w:rPr>
        <w:t>Цель:</w:t>
      </w:r>
      <w:r w:rsidRPr="003213F7">
        <w:t xml:space="preserve"> </w:t>
      </w:r>
      <w:r w:rsidR="00FB18D8" w:rsidRPr="00FB18D8">
        <w:t>ознакомление с современными представлениями об этиологии, патогенезе злокачественных опухолей. Освоение современных принципов и подходов в диагностике и лечении онкологических пациентов, приобретение практических навыков</w:t>
      </w:r>
      <w:r w:rsidR="00FB18D8">
        <w:t>.</w:t>
      </w:r>
    </w:p>
    <w:p w:rsidR="001521BF" w:rsidRDefault="001521BF" w:rsidP="00EA4517">
      <w:pPr>
        <w:pStyle w:val="Style8"/>
        <w:widowControl/>
        <w:spacing w:line="240" w:lineRule="auto"/>
      </w:pPr>
      <w:r>
        <w:rPr>
          <w:b/>
        </w:rPr>
        <w:t>Категория слушателей:</w:t>
      </w:r>
      <w:r>
        <w:t xml:space="preserve"> </w:t>
      </w:r>
      <w:r w:rsidR="00FB18D8" w:rsidRPr="00FB18D8">
        <w:t>врачи-онкологи</w:t>
      </w:r>
      <w:r w:rsidR="00FB18D8">
        <w:t>.</w:t>
      </w:r>
    </w:p>
    <w:p w:rsidR="00EA4517" w:rsidRDefault="00805FB9" w:rsidP="00EA4517">
      <w:pPr>
        <w:pStyle w:val="Style8"/>
        <w:widowControl/>
        <w:spacing w:line="240" w:lineRule="auto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84409B">
        <w:t>36</w:t>
      </w:r>
      <w:r w:rsidR="00EA4517">
        <w:t xml:space="preserve"> часов</w:t>
      </w:r>
    </w:p>
    <w:p w:rsidR="00EA4517" w:rsidRPr="00EA4517" w:rsidRDefault="00805FB9" w:rsidP="00EA4517">
      <w:pPr>
        <w:pStyle w:val="Style8"/>
        <w:widowControl/>
        <w:spacing w:line="240" w:lineRule="auto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EA4517" w:rsidRPr="00EA4517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A4517" w:rsidRPr="00EA4517">
        <w:rPr>
          <w:bCs/>
        </w:rPr>
        <w:t>очно</w:t>
      </w:r>
      <w:proofErr w:type="spellEnd"/>
      <w:r w:rsidR="00EA4517" w:rsidRPr="00EA4517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A4517" w:rsidRPr="006119C8" w:rsidRDefault="00EA4517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1"/>
        <w:gridCol w:w="992"/>
        <w:gridCol w:w="993"/>
        <w:gridCol w:w="1046"/>
        <w:gridCol w:w="6"/>
        <w:gridCol w:w="1360"/>
      </w:tblGrid>
      <w:tr w:rsidR="009A121B" w:rsidRPr="002F0E07" w:rsidTr="009A121B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9A121B" w:rsidRPr="00EA451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A451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9A121B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9A121B" w:rsidRPr="00EA451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9A121B">
        <w:trPr>
          <w:cantSplit/>
          <w:trHeight w:val="351"/>
          <w:jc w:val="center"/>
        </w:trPr>
        <w:tc>
          <w:tcPr>
            <w:tcW w:w="573" w:type="dxa"/>
          </w:tcPr>
          <w:p w:rsidR="009A121B" w:rsidRPr="00EA451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</w:tcPr>
          <w:p w:rsidR="009A121B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Социальная гигиена и организация онкологической помощи в РФ  </w:t>
            </w:r>
          </w:p>
        </w:tc>
        <w:tc>
          <w:tcPr>
            <w:tcW w:w="992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EA451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EA451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</w:tcPr>
          <w:p w:rsidR="009A121B" w:rsidRPr="003A4982" w:rsidRDefault="00FB18D8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опухолей</w:t>
            </w:r>
          </w:p>
        </w:tc>
        <w:tc>
          <w:tcPr>
            <w:tcW w:w="992" w:type="dxa"/>
          </w:tcPr>
          <w:p w:rsidR="009A121B" w:rsidRPr="002F0E07" w:rsidRDefault="009F46A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9A121B" w:rsidRPr="002F0E07" w:rsidRDefault="009F46A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9A121B" w:rsidRPr="002F0E07" w:rsidRDefault="009F46A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EA451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EA451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</w:tcPr>
          <w:p w:rsidR="009A121B" w:rsidRPr="003A4982" w:rsidRDefault="00FB18D8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теоретической и экспериментальной онкологии</w:t>
            </w:r>
          </w:p>
        </w:tc>
        <w:tc>
          <w:tcPr>
            <w:tcW w:w="992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9A121B" w:rsidRPr="00EA451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EA4517" w:rsidRDefault="003A498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9A121B"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принципы лечения злокачественных опухолей</w:t>
            </w:r>
          </w:p>
        </w:tc>
        <w:tc>
          <w:tcPr>
            <w:tcW w:w="992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9A121B" w:rsidRPr="00EA451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EA4517" w:rsidRDefault="003A498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A121B"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Опухоли головы и шеи</w:t>
            </w:r>
          </w:p>
        </w:tc>
        <w:tc>
          <w:tcPr>
            <w:tcW w:w="992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9A121B" w:rsidRPr="00EA451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EA4517" w:rsidRDefault="003A498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121B"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Опухоли органов грудной клетки</w:t>
            </w:r>
          </w:p>
        </w:tc>
        <w:tc>
          <w:tcPr>
            <w:tcW w:w="992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9A121B" w:rsidRPr="00EA451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EA4517" w:rsidRDefault="003A498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EA19AB"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Опухоли органов брюшной полости</w:t>
            </w:r>
          </w:p>
        </w:tc>
        <w:tc>
          <w:tcPr>
            <w:tcW w:w="992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9A121B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EA451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FB18D8" w:rsidRPr="002F0E07" w:rsidTr="009A121B">
        <w:trPr>
          <w:cantSplit/>
          <w:jc w:val="center"/>
        </w:trPr>
        <w:tc>
          <w:tcPr>
            <w:tcW w:w="573" w:type="dxa"/>
          </w:tcPr>
          <w:p w:rsidR="00FB18D8" w:rsidRPr="00EA4517" w:rsidRDefault="003A498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FB18D8"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FB18D8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Забрюшинные</w:t>
            </w:r>
            <w:proofErr w:type="spellEnd"/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внеорганные</w:t>
            </w:r>
            <w:proofErr w:type="spellEnd"/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опухоли</w:t>
            </w:r>
          </w:p>
        </w:tc>
        <w:tc>
          <w:tcPr>
            <w:tcW w:w="992" w:type="dxa"/>
          </w:tcPr>
          <w:p w:rsidR="00FB18D8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FB18D8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</w:tcPr>
          <w:p w:rsidR="00FB18D8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FB18D8" w:rsidRPr="00EA4517" w:rsidRDefault="009F46A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FB18D8" w:rsidRPr="002F0E07" w:rsidTr="009A121B">
        <w:trPr>
          <w:cantSplit/>
          <w:jc w:val="center"/>
        </w:trPr>
        <w:tc>
          <w:tcPr>
            <w:tcW w:w="573" w:type="dxa"/>
          </w:tcPr>
          <w:p w:rsidR="00FB18D8" w:rsidRPr="00EA4517" w:rsidRDefault="003A498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FB18D8"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FB18D8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Опухоли женских половых органов</w:t>
            </w:r>
          </w:p>
        </w:tc>
        <w:tc>
          <w:tcPr>
            <w:tcW w:w="992" w:type="dxa"/>
          </w:tcPr>
          <w:p w:rsidR="00FB18D8" w:rsidRPr="002F0E07" w:rsidRDefault="003A498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FB18D8" w:rsidRPr="002F0E07" w:rsidRDefault="009F46A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FB18D8" w:rsidRPr="002F0E07" w:rsidRDefault="009F46A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FB18D8" w:rsidRPr="00EA4517" w:rsidRDefault="009F46A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FB18D8" w:rsidRPr="002F0E07" w:rsidTr="009A121B">
        <w:trPr>
          <w:cantSplit/>
          <w:jc w:val="center"/>
        </w:trPr>
        <w:tc>
          <w:tcPr>
            <w:tcW w:w="573" w:type="dxa"/>
          </w:tcPr>
          <w:p w:rsidR="00FB18D8" w:rsidRPr="00EA4517" w:rsidRDefault="003A498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FB18D8"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FB18D8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Опухоли кожи</w:t>
            </w:r>
          </w:p>
        </w:tc>
        <w:tc>
          <w:tcPr>
            <w:tcW w:w="992" w:type="dxa"/>
          </w:tcPr>
          <w:p w:rsidR="00FB18D8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FB18D8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</w:tcPr>
          <w:p w:rsidR="00FB18D8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FB18D8" w:rsidRPr="00EA4517" w:rsidRDefault="009F46A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FB18D8" w:rsidRPr="002F0E07" w:rsidTr="009A121B">
        <w:trPr>
          <w:cantSplit/>
          <w:jc w:val="center"/>
        </w:trPr>
        <w:tc>
          <w:tcPr>
            <w:tcW w:w="573" w:type="dxa"/>
          </w:tcPr>
          <w:p w:rsidR="00FB18D8" w:rsidRPr="00EA4517" w:rsidRDefault="003A498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FB18D8"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FB18D8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Опухоли опорно-двигательного аппарата</w:t>
            </w:r>
          </w:p>
        </w:tc>
        <w:tc>
          <w:tcPr>
            <w:tcW w:w="992" w:type="dxa"/>
          </w:tcPr>
          <w:p w:rsidR="00FB18D8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FB18D8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</w:tcPr>
          <w:p w:rsidR="00FB18D8" w:rsidRPr="002F0E07" w:rsidRDefault="0084409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FB18D8" w:rsidRPr="00EA4517" w:rsidRDefault="009F46A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FB18D8" w:rsidRPr="002F0E07" w:rsidTr="009A121B">
        <w:trPr>
          <w:cantSplit/>
          <w:jc w:val="center"/>
        </w:trPr>
        <w:tc>
          <w:tcPr>
            <w:tcW w:w="573" w:type="dxa"/>
          </w:tcPr>
          <w:p w:rsidR="00FB18D8" w:rsidRPr="00EA4517" w:rsidRDefault="003A498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FB18D8" w:rsidRPr="00EA4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FB18D8" w:rsidRPr="003A4982" w:rsidRDefault="00FB18D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Опухоли кроветворной системы</w:t>
            </w:r>
          </w:p>
        </w:tc>
        <w:tc>
          <w:tcPr>
            <w:tcW w:w="992" w:type="dxa"/>
          </w:tcPr>
          <w:p w:rsidR="00FB18D8" w:rsidRPr="002F0E07" w:rsidRDefault="003A498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FB18D8" w:rsidRPr="002F0E07" w:rsidRDefault="009F46A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FB18D8" w:rsidRPr="002F0E07" w:rsidRDefault="009F46A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FB18D8" w:rsidRPr="00EA4517" w:rsidRDefault="009F46A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51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Итоговая аттестация 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2F0E07" w:rsidRDefault="00EA4517" w:rsidP="00EA4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итоговом аттестации</w:t>
            </w:r>
            <w:proofErr w:type="gramEnd"/>
          </w:p>
        </w:tc>
      </w:tr>
      <w:tr w:rsidR="009A121B" w:rsidRPr="002F0E07" w:rsidTr="009A121B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9A121B" w:rsidRPr="002F0E07" w:rsidRDefault="001759F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3" w:type="dxa"/>
          </w:tcPr>
          <w:p w:rsidR="009A121B" w:rsidRPr="002F0E07" w:rsidRDefault="0084409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52" w:type="dxa"/>
            <w:gridSpan w:val="2"/>
          </w:tcPr>
          <w:p w:rsidR="009A121B" w:rsidRPr="002F0E07" w:rsidRDefault="0084409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60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3CE8"/>
    <w:rsid w:val="00137B1A"/>
    <w:rsid w:val="001521BF"/>
    <w:rsid w:val="001750C4"/>
    <w:rsid w:val="001759FC"/>
    <w:rsid w:val="001A721D"/>
    <w:rsid w:val="001C4A8F"/>
    <w:rsid w:val="002742D3"/>
    <w:rsid w:val="002F0E07"/>
    <w:rsid w:val="003516B2"/>
    <w:rsid w:val="003A4982"/>
    <w:rsid w:val="003F6DE0"/>
    <w:rsid w:val="00464ABB"/>
    <w:rsid w:val="004E0620"/>
    <w:rsid w:val="004F59AC"/>
    <w:rsid w:val="005F6247"/>
    <w:rsid w:val="00626366"/>
    <w:rsid w:val="006D1E1F"/>
    <w:rsid w:val="00805FB9"/>
    <w:rsid w:val="0084409B"/>
    <w:rsid w:val="009A121B"/>
    <w:rsid w:val="009F46AF"/>
    <w:rsid w:val="00A80872"/>
    <w:rsid w:val="00A861A0"/>
    <w:rsid w:val="00AD335A"/>
    <w:rsid w:val="00C150EC"/>
    <w:rsid w:val="00DF61B6"/>
    <w:rsid w:val="00E30D69"/>
    <w:rsid w:val="00E77A0A"/>
    <w:rsid w:val="00EA19AB"/>
    <w:rsid w:val="00EA4517"/>
    <w:rsid w:val="00FB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16</cp:revision>
  <dcterms:created xsi:type="dcterms:W3CDTF">2016-08-26T10:51:00Z</dcterms:created>
  <dcterms:modified xsi:type="dcterms:W3CDTF">2018-01-16T13:09:00Z</dcterms:modified>
</cp:coreProperties>
</file>